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27" w:rsidRDefault="00676D27">
      <w:r>
        <w:rPr>
          <w:rFonts w:hint="eastAsia"/>
        </w:rPr>
        <w:t>2023-2024-2</w:t>
      </w:r>
      <w:r>
        <w:rPr>
          <w:rFonts w:hint="eastAsia"/>
        </w:rPr>
        <w:t>学期巡视安排表</w:t>
      </w:r>
    </w:p>
    <w:tbl>
      <w:tblPr>
        <w:tblStyle w:val="a4"/>
        <w:tblW w:w="9506" w:type="dxa"/>
        <w:jc w:val="center"/>
        <w:tblLayout w:type="fixed"/>
        <w:tblLook w:val="04A0"/>
      </w:tblPr>
      <w:tblGrid>
        <w:gridCol w:w="1048"/>
        <w:gridCol w:w="1700"/>
        <w:gridCol w:w="1783"/>
        <w:gridCol w:w="1598"/>
        <w:gridCol w:w="1701"/>
        <w:gridCol w:w="1676"/>
      </w:tblGrid>
      <w:tr w:rsidR="00676D27" w:rsidTr="00B963B0">
        <w:trPr>
          <w:trHeight w:val="63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676D27" w:rsidRDefault="00676D27" w:rsidP="00676D27">
            <w:pPr>
              <w:pStyle w:val="a3"/>
              <w:spacing w:line="400" w:lineRule="exact"/>
              <w:ind w:firstLineChars="100" w:firstLine="200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星期</w:t>
            </w:r>
          </w:p>
          <w:p w:rsidR="00676D27" w:rsidRDefault="00676D27" w:rsidP="00B963B0">
            <w:pPr>
              <w:pStyle w:val="a3"/>
              <w:jc w:val="center"/>
              <w:rPr>
                <w:rFonts w:asciiTheme="minorEastAsia" w:eastAsiaTheme="minorEastAsia" w:hAnsiTheme="minorEastAsia" w:cs="宋体"/>
              </w:rPr>
            </w:pPr>
          </w:p>
          <w:p w:rsidR="00676D27" w:rsidRDefault="00676D27" w:rsidP="00B963B0">
            <w:pPr>
              <w:pStyle w:val="a3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巡视</w:t>
            </w:r>
          </w:p>
          <w:p w:rsidR="00676D27" w:rsidRDefault="00676D27" w:rsidP="00B963B0">
            <w:pPr>
              <w:pStyle w:val="a3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地点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27" w:rsidRDefault="00676D27" w:rsidP="00B963B0">
            <w:pPr>
              <w:pStyle w:val="a3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星期一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27" w:rsidRDefault="00676D27" w:rsidP="00B963B0">
            <w:pPr>
              <w:pStyle w:val="a3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星期二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27" w:rsidRDefault="00676D27" w:rsidP="00B963B0">
            <w:pPr>
              <w:pStyle w:val="a3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星期三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27" w:rsidRDefault="00676D27" w:rsidP="00B963B0">
            <w:pPr>
              <w:pStyle w:val="a3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星期四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27" w:rsidRDefault="00676D27" w:rsidP="00B963B0">
            <w:pPr>
              <w:pStyle w:val="a3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星期五</w:t>
            </w:r>
          </w:p>
        </w:tc>
      </w:tr>
      <w:tr w:rsidR="00676D27" w:rsidTr="00B963B0">
        <w:trPr>
          <w:trHeight w:val="1670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27" w:rsidRDefault="00676D27" w:rsidP="00B963B0">
            <w:pPr>
              <w:pStyle w:val="a3"/>
              <w:rPr>
                <w:rFonts w:ascii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  <w:szCs w:val="22"/>
              </w:rPr>
              <w:t>文汇楼、文泽楼、文渊楼、文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zCs w:val="22"/>
              </w:rPr>
              <w:t>澜</w:t>
            </w:r>
            <w:proofErr w:type="gramEnd"/>
            <w:r>
              <w:rPr>
                <w:rFonts w:asciiTheme="minorEastAsia" w:eastAsiaTheme="minorEastAsia" w:hAnsiTheme="minorEastAsia" w:cs="宋体" w:hint="eastAsia"/>
                <w:szCs w:val="22"/>
              </w:rPr>
              <w:t>楼、文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zCs w:val="22"/>
              </w:rPr>
              <w:t>瀚</w:t>
            </w:r>
            <w:proofErr w:type="gramEnd"/>
            <w:r>
              <w:rPr>
                <w:rFonts w:asciiTheme="minorEastAsia" w:eastAsiaTheme="minorEastAsia" w:hAnsiTheme="minorEastAsia" w:cs="宋体" w:hint="eastAsia"/>
                <w:szCs w:val="22"/>
              </w:rPr>
              <w:t>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7E" w:rsidRDefault="00A7117E" w:rsidP="00A7117E">
            <w:pPr>
              <w:spacing w:line="400" w:lineRule="exac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法律与人文艺术学院王真真</w:t>
            </w:r>
          </w:p>
          <w:p w:rsidR="00A7117E" w:rsidRDefault="00A7117E" w:rsidP="00A7117E">
            <w:pPr>
              <w:pStyle w:val="a3"/>
              <w:spacing w:line="400" w:lineRule="exact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洪绍青（校督导）</w:t>
            </w:r>
          </w:p>
          <w:p w:rsidR="00676D27" w:rsidRPr="00D532DE" w:rsidRDefault="00676D27" w:rsidP="00676D27">
            <w:pPr>
              <w:pStyle w:val="a3"/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7E" w:rsidRDefault="00A7117E" w:rsidP="00A7117E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粮食与食品药品</w:t>
            </w:r>
            <w:proofErr w:type="gramStart"/>
            <w:r>
              <w:rPr>
                <w:rFonts w:asciiTheme="minorEastAsia" w:hAnsiTheme="minorEastAsia" w:cs="宋体" w:hint="eastAsia"/>
                <w:szCs w:val="21"/>
              </w:rPr>
              <w:t>学院</w:t>
            </w:r>
            <w:r>
              <w:rPr>
                <w:rFonts w:asciiTheme="minorEastAsia" w:hAnsiTheme="minorEastAsia" w:hint="eastAsia"/>
              </w:rPr>
              <w:t>吴存兵</w:t>
            </w:r>
            <w:proofErr w:type="gramEnd"/>
          </w:p>
          <w:p w:rsidR="001B2D75" w:rsidRDefault="001B2D75" w:rsidP="001B2D75">
            <w:r>
              <w:rPr>
                <w:rFonts w:hint="eastAsia"/>
              </w:rPr>
              <w:t>翟龙余（校督导）</w:t>
            </w:r>
          </w:p>
          <w:p w:rsidR="00676D27" w:rsidRDefault="00676D27" w:rsidP="00A7117E">
            <w:pPr>
              <w:spacing w:line="400" w:lineRule="exact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75" w:rsidRDefault="001B2D75" w:rsidP="001B2D75">
            <w:pPr>
              <w:spacing w:line="400" w:lineRule="exac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丁佟倩（校督导）</w:t>
            </w:r>
          </w:p>
          <w:p w:rsidR="00BE6258" w:rsidRDefault="00BE6258" w:rsidP="00BE6258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基础教学部董菁</w:t>
            </w:r>
          </w:p>
          <w:p w:rsidR="00676D27" w:rsidRPr="00CE477F" w:rsidRDefault="00676D27" w:rsidP="00676D27">
            <w:pPr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58" w:rsidRDefault="00BE6258" w:rsidP="00BE6258">
            <w:pPr>
              <w:pStyle w:val="a3"/>
              <w:spacing w:line="400" w:lineRule="exact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物流与交通旅游学院孟英伟</w:t>
            </w:r>
          </w:p>
          <w:p w:rsidR="00E879F2" w:rsidRDefault="00E879F2" w:rsidP="00E879F2">
            <w:pPr>
              <w:rPr>
                <w:rFonts w:asciiTheme="minorEastAsia" w:hAnsiTheme="minorEastAsia" w:cs="宋体"/>
              </w:rPr>
            </w:pPr>
            <w:r>
              <w:rPr>
                <w:rFonts w:asciiTheme="minorEastAsia" w:eastAsiaTheme="minorEastAsia" w:hAnsiTheme="minorEastAsia" w:hint="eastAsia"/>
              </w:rPr>
              <w:t>罗静</w:t>
            </w:r>
            <w:r>
              <w:rPr>
                <w:rFonts w:asciiTheme="minorEastAsia" w:hAnsiTheme="minorEastAsia" w:cs="宋体" w:hint="eastAsia"/>
              </w:rPr>
              <w:t>（校督导）</w:t>
            </w:r>
          </w:p>
          <w:p w:rsidR="00676D27" w:rsidRDefault="00676D27" w:rsidP="00BE6258">
            <w:pPr>
              <w:pStyle w:val="a3"/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85" w:rsidRDefault="00BE6258" w:rsidP="00BE6258">
            <w:pPr>
              <w:spacing w:line="400" w:lineRule="exact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会计学院季婧</w:t>
            </w:r>
          </w:p>
          <w:p w:rsidR="00BE6258" w:rsidRDefault="00BE6258" w:rsidP="00BE6258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刘玲</w:t>
            </w:r>
            <w:r>
              <w:rPr>
                <w:rFonts w:asciiTheme="minorEastAsia" w:eastAsiaTheme="minorEastAsia" w:hAnsiTheme="minorEastAsia" w:hint="eastAsia"/>
              </w:rPr>
              <w:t>（校督导）</w:t>
            </w:r>
          </w:p>
          <w:p w:rsidR="00BE6258" w:rsidRDefault="00BE6258" w:rsidP="00BE6258">
            <w:pPr>
              <w:pStyle w:val="a3"/>
              <w:spacing w:line="400" w:lineRule="exact"/>
              <w:rPr>
                <w:rFonts w:asciiTheme="minorEastAsia" w:eastAsiaTheme="minorEastAsia" w:hAnsiTheme="minorEastAsia" w:cs="宋体"/>
              </w:rPr>
            </w:pPr>
          </w:p>
          <w:p w:rsidR="00676D27" w:rsidRPr="00CE477F" w:rsidRDefault="00676D27" w:rsidP="00B963B0">
            <w:pPr>
              <w:pStyle w:val="a3"/>
              <w:spacing w:line="400" w:lineRule="exact"/>
              <w:rPr>
                <w:rFonts w:asciiTheme="minorEastAsia" w:hAnsiTheme="minorEastAsia" w:cs="宋体"/>
              </w:rPr>
            </w:pPr>
          </w:p>
        </w:tc>
      </w:tr>
      <w:tr w:rsidR="00676D27" w:rsidTr="00B963B0">
        <w:trPr>
          <w:trHeight w:val="2386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27" w:rsidRDefault="00676D27" w:rsidP="00B963B0">
            <w:pPr>
              <w:spacing w:line="400" w:lineRule="exac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知行楼、力行楼、</w:t>
            </w:r>
          </w:p>
          <w:p w:rsidR="00676D27" w:rsidRDefault="00676D27" w:rsidP="00B963B0">
            <w:pPr>
              <w:spacing w:line="400" w:lineRule="exac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笃行楼、</w:t>
            </w:r>
            <w:proofErr w:type="gramStart"/>
            <w:r>
              <w:rPr>
                <w:rFonts w:asciiTheme="minorEastAsia" w:hAnsiTheme="minorEastAsia" w:cs="宋体" w:hint="eastAsia"/>
              </w:rPr>
              <w:t>敏行楼、诚行楼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83" w:rsidRDefault="001E5483" w:rsidP="001E5483">
            <w:pPr>
              <w:spacing w:line="400" w:lineRule="exac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商务英语学院冯伟</w:t>
            </w:r>
          </w:p>
          <w:p w:rsidR="00676D27" w:rsidRDefault="00C77358" w:rsidP="001E5483">
            <w:pPr>
              <w:spacing w:line="400" w:lineRule="exact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hint="eastAsia"/>
              </w:rPr>
              <w:t>质量管理办公室</w:t>
            </w:r>
            <w:r>
              <w:rPr>
                <w:rFonts w:asciiTheme="minorEastAsia" w:eastAsiaTheme="minorEastAsia" w:hAnsiTheme="minorEastAsia" w:cs="宋体" w:hint="eastAsia"/>
              </w:rPr>
              <w:t>王行靳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258" w:rsidRDefault="00BE6258" w:rsidP="00BE6258">
            <w:pPr>
              <w:pStyle w:val="a3"/>
              <w:spacing w:line="4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金</w:t>
            </w:r>
            <w:r>
              <w:rPr>
                <w:rFonts w:asciiTheme="minorEastAsia" w:hAnsiTheme="minorEastAsia" w:cs="宋体" w:hint="eastAsia"/>
              </w:rPr>
              <w:t>融学院</w:t>
            </w:r>
            <w:r>
              <w:rPr>
                <w:rFonts w:asciiTheme="minorEastAsia" w:eastAsiaTheme="minorEastAsia" w:hAnsiTheme="minorEastAsia" w:hint="eastAsia"/>
              </w:rPr>
              <w:t>张晓华</w:t>
            </w:r>
          </w:p>
          <w:p w:rsidR="00C77358" w:rsidRDefault="00C77358" w:rsidP="00C77358">
            <w:pPr>
              <w:spacing w:line="400" w:lineRule="exac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姚妙爱</w:t>
            </w:r>
            <w:r>
              <w:rPr>
                <w:rFonts w:asciiTheme="minorEastAsia" w:eastAsiaTheme="minorEastAsia" w:hAnsiTheme="minorEastAsia" w:cs="宋体" w:hint="eastAsia"/>
              </w:rPr>
              <w:t>（校督导）</w:t>
            </w:r>
          </w:p>
          <w:p w:rsidR="00676D27" w:rsidRPr="00C77358" w:rsidRDefault="00676D27" w:rsidP="00B963B0">
            <w:pPr>
              <w:pStyle w:val="a3"/>
              <w:spacing w:line="400" w:lineRule="exact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7E" w:rsidRDefault="00A7117E" w:rsidP="00A7117E">
            <w:pPr>
              <w:spacing w:line="400" w:lineRule="exac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马克思主义学院张玉英</w:t>
            </w:r>
          </w:p>
          <w:p w:rsidR="00676D27" w:rsidRPr="001E5483" w:rsidRDefault="00D956FA" w:rsidP="001E5483">
            <w:r>
              <w:rPr>
                <w:rFonts w:hint="eastAsia"/>
              </w:rPr>
              <w:t>佟锦霞（校督导）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85" w:rsidRDefault="00B97B85" w:rsidP="00B97B85">
            <w:pPr>
              <w:pStyle w:val="a3"/>
              <w:spacing w:line="4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经济管理</w:t>
            </w:r>
            <w:proofErr w:type="gramStart"/>
            <w:r>
              <w:rPr>
                <w:rFonts w:asciiTheme="minorEastAsia" w:eastAsiaTheme="minorEastAsia" w:hAnsiTheme="minorEastAsia" w:cs="宋体" w:hint="eastAsia"/>
              </w:rPr>
              <w:t>学院周</w:t>
            </w:r>
            <w:proofErr w:type="gramEnd"/>
            <w:r>
              <w:rPr>
                <w:rFonts w:asciiTheme="minorEastAsia" w:eastAsiaTheme="minorEastAsia" w:hAnsiTheme="minorEastAsia" w:cs="宋体" w:hint="eastAsia"/>
              </w:rPr>
              <w:t>永刚</w:t>
            </w:r>
          </w:p>
          <w:p w:rsidR="00676D27" w:rsidRPr="001E5483" w:rsidRDefault="00D956FA" w:rsidP="00B97B85">
            <w:pPr>
              <w:pStyle w:val="a3"/>
              <w:spacing w:line="400" w:lineRule="exac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何玉林（校督导）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58" w:rsidRDefault="00BE6258" w:rsidP="00BE6258">
            <w:pPr>
              <w:spacing w:line="400" w:lineRule="exac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智能工程技术学院干建松</w:t>
            </w:r>
          </w:p>
          <w:p w:rsidR="00676D27" w:rsidRPr="001E5483" w:rsidRDefault="00E879F2" w:rsidP="001E548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徐建高</w:t>
            </w:r>
            <w:r>
              <w:rPr>
                <w:rFonts w:asciiTheme="minorEastAsia" w:hAnsiTheme="minorEastAsia" w:cs="宋体" w:hint="eastAsia"/>
                <w:szCs w:val="21"/>
              </w:rPr>
              <w:t>（校督导）</w:t>
            </w:r>
          </w:p>
        </w:tc>
      </w:tr>
    </w:tbl>
    <w:p w:rsidR="00BE6258" w:rsidRDefault="00BE6258">
      <w:pPr>
        <w:spacing w:line="400" w:lineRule="exact"/>
        <w:rPr>
          <w:rFonts w:asciiTheme="minorEastAsia" w:hAnsiTheme="minorEastAsia" w:cs="宋体"/>
          <w:szCs w:val="21"/>
        </w:rPr>
      </w:pPr>
    </w:p>
    <w:sectPr w:rsidR="00BE6258" w:rsidSect="007F2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6D27"/>
    <w:rsid w:val="000547EF"/>
    <w:rsid w:val="001B2D75"/>
    <w:rsid w:val="001E5483"/>
    <w:rsid w:val="00676D27"/>
    <w:rsid w:val="007F2BFA"/>
    <w:rsid w:val="00A7117E"/>
    <w:rsid w:val="00B97B85"/>
    <w:rsid w:val="00BE6258"/>
    <w:rsid w:val="00C77358"/>
    <w:rsid w:val="00D956FA"/>
    <w:rsid w:val="00E8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676D27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qFormat/>
    <w:rsid w:val="00676D27"/>
    <w:rPr>
      <w:rFonts w:ascii="宋体" w:eastAsia="宋体" w:hAnsi="Courier New" w:cs="Courier New"/>
      <w:szCs w:val="21"/>
    </w:rPr>
  </w:style>
  <w:style w:type="table" w:styleId="a4">
    <w:name w:val="Table Grid"/>
    <w:basedOn w:val="a1"/>
    <w:uiPriority w:val="59"/>
    <w:qFormat/>
    <w:rsid w:val="00676D2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王行靳</dc:creator>
  <cp:keywords/>
  <dc:description/>
  <cp:lastModifiedBy>王行靳</cp:lastModifiedBy>
  <cp:revision>3</cp:revision>
  <dcterms:created xsi:type="dcterms:W3CDTF">2024-01-21T06:40:00Z</dcterms:created>
  <dcterms:modified xsi:type="dcterms:W3CDTF">2024-02-23T05:00:00Z</dcterms:modified>
</cp:coreProperties>
</file>